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B1D00" w14:textId="4CBF6965" w:rsidR="00D46393" w:rsidRDefault="00102CE6" w:rsidP="005D42D4">
      <w:pPr>
        <w:ind w:left="6009"/>
      </w:pPr>
      <w:r>
        <w:rPr>
          <w:noProof/>
          <w:lang w:eastAsia="en-GB"/>
        </w:rPr>
        <w:drawing>
          <wp:inline distT="0" distB="0" distL="0" distR="0" wp14:anchorId="7D07BA7A" wp14:editId="1EE8D5E5">
            <wp:extent cx="1752274" cy="598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 morello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87" cy="63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CBC3A" w14:textId="77777777" w:rsidR="00FF236A" w:rsidRPr="000F708C" w:rsidRDefault="00FF236A" w:rsidP="00FF236A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</w:rPr>
      </w:pPr>
      <w:r w:rsidRPr="000F708C">
        <w:rPr>
          <w:rFonts w:ascii="Arial" w:hAnsi="Arial" w:cs="Arial"/>
          <w:color w:val="222222"/>
          <w:sz w:val="20"/>
          <w:szCs w:val="20"/>
        </w:rPr>
        <w:t>Welcome to Morello,</w:t>
      </w:r>
    </w:p>
    <w:p w14:paraId="3CFDCD05" w14:textId="77777777" w:rsidR="00FF236A" w:rsidRPr="000F708C" w:rsidRDefault="00FF236A" w:rsidP="00FF236A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</w:rPr>
      </w:pPr>
    </w:p>
    <w:p w14:paraId="1AE8CCFA" w14:textId="2B179930" w:rsidR="00554AC7" w:rsidRPr="000F708C" w:rsidRDefault="00FF236A" w:rsidP="00FF236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F708C">
        <w:rPr>
          <w:rFonts w:ascii="Arial" w:hAnsi="Arial" w:cs="Arial"/>
          <w:color w:val="222222"/>
          <w:sz w:val="20"/>
          <w:szCs w:val="20"/>
        </w:rPr>
        <w:t>Please fill in your details below then re-save this document and email it ba</w:t>
      </w:r>
      <w:r w:rsidR="00382CCF" w:rsidRPr="000F708C">
        <w:rPr>
          <w:rFonts w:ascii="Arial" w:hAnsi="Arial" w:cs="Arial"/>
          <w:color w:val="222222"/>
          <w:sz w:val="20"/>
          <w:szCs w:val="20"/>
        </w:rPr>
        <w:t xml:space="preserve">ck </w:t>
      </w:r>
      <w:r w:rsidRPr="000F708C">
        <w:rPr>
          <w:rFonts w:ascii="Arial" w:hAnsi="Arial" w:cs="Arial"/>
          <w:color w:val="222222"/>
          <w:sz w:val="20"/>
          <w:szCs w:val="20"/>
        </w:rPr>
        <w:t xml:space="preserve">asap </w:t>
      </w:r>
      <w:r w:rsidR="00382CCF" w:rsidRPr="000F708C">
        <w:rPr>
          <w:rFonts w:ascii="Arial" w:hAnsi="Arial" w:cs="Arial"/>
          <w:color w:val="222222"/>
          <w:sz w:val="20"/>
          <w:szCs w:val="20"/>
        </w:rPr>
        <w:t xml:space="preserve">to </w:t>
      </w:r>
      <w:hyperlink r:id="rId5" w:history="1">
        <w:r w:rsidR="00382CCF" w:rsidRPr="000F708C">
          <w:rPr>
            <w:rStyle w:val="Hyperlink"/>
            <w:rFonts w:ascii="Arial" w:hAnsi="Arial" w:cs="Arial"/>
            <w:sz w:val="20"/>
            <w:szCs w:val="20"/>
          </w:rPr>
          <w:t>models@morellobookings.com</w:t>
        </w:r>
      </w:hyperlink>
      <w:r w:rsidR="00382CCF" w:rsidRPr="000F708C">
        <w:rPr>
          <w:rFonts w:ascii="Arial" w:hAnsi="Arial" w:cs="Arial"/>
          <w:color w:val="222222"/>
          <w:sz w:val="20"/>
          <w:szCs w:val="20"/>
        </w:rPr>
        <w:t xml:space="preserve"> </w:t>
      </w:r>
      <w:r w:rsidRPr="000F708C">
        <w:rPr>
          <w:rFonts w:ascii="Arial" w:hAnsi="Arial" w:cs="Arial"/>
          <w:color w:val="222222"/>
          <w:sz w:val="20"/>
          <w:szCs w:val="20"/>
        </w:rPr>
        <w:t xml:space="preserve">so that we can set up your profile. </w:t>
      </w:r>
    </w:p>
    <w:p w14:paraId="7FE7F1F6" w14:textId="003A60C2" w:rsidR="007712D1" w:rsidRDefault="007712D1" w:rsidP="007E6082">
      <w:pPr>
        <w:shd w:val="clear" w:color="auto" w:fill="FFFFFF"/>
        <w:rPr>
          <w:rFonts w:eastAsia="Times New Roman" w:cs="Arial"/>
          <w:color w:val="222222"/>
        </w:rPr>
      </w:pPr>
    </w:p>
    <w:tbl>
      <w:tblPr>
        <w:tblStyle w:val="TableGrid"/>
        <w:tblW w:w="10915" w:type="dxa"/>
        <w:tblInd w:w="-1139" w:type="dxa"/>
        <w:tblLook w:val="04A0" w:firstRow="1" w:lastRow="0" w:firstColumn="1" w:lastColumn="0" w:noHBand="0" w:noVBand="1"/>
      </w:tblPr>
      <w:tblGrid>
        <w:gridCol w:w="3261"/>
        <w:gridCol w:w="7654"/>
      </w:tblGrid>
      <w:tr w:rsidR="00FF236A" w14:paraId="43CF9618" w14:textId="77777777" w:rsidTr="00150347">
        <w:trPr>
          <w:trHeight w:val="297"/>
        </w:trPr>
        <w:tc>
          <w:tcPr>
            <w:tcW w:w="10915" w:type="dxa"/>
            <w:gridSpan w:val="2"/>
          </w:tcPr>
          <w:p w14:paraId="11AD6385" w14:textId="0A387338" w:rsidR="00FF236A" w:rsidRPr="00FC6AEE" w:rsidRDefault="00353288" w:rsidP="00353288">
            <w:pPr>
              <w:shd w:val="clear" w:color="auto" w:fill="FFFFFF"/>
              <w:ind w:left="23"/>
              <w:jc w:val="center"/>
              <w:rPr>
                <w:rFonts w:ascii="Arial" w:eastAsia="Times New Roman" w:hAnsi="Arial" w:cs="Arial"/>
                <w:b/>
                <w:color w:val="222222"/>
                <w:sz w:val="26"/>
                <w:szCs w:val="26"/>
              </w:rPr>
            </w:pPr>
            <w:r w:rsidRPr="00FC6AEE">
              <w:rPr>
                <w:rFonts w:ascii="Arial" w:eastAsia="Times New Roman" w:hAnsi="Arial" w:cs="Arial"/>
                <w:b/>
                <w:color w:val="222222"/>
                <w:sz w:val="26"/>
                <w:szCs w:val="26"/>
              </w:rPr>
              <w:t>PERSONAL INFO</w:t>
            </w:r>
          </w:p>
        </w:tc>
      </w:tr>
      <w:tr w:rsidR="00FF236A" w14:paraId="1516C1A7" w14:textId="77777777" w:rsidTr="00150347">
        <w:tc>
          <w:tcPr>
            <w:tcW w:w="3261" w:type="dxa"/>
          </w:tcPr>
          <w:p w14:paraId="66A99A01" w14:textId="16393EA7" w:rsidR="00E423F4" w:rsidRPr="00E423F4" w:rsidRDefault="00353288" w:rsidP="00102CE6">
            <w:p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 w:rsidRPr="00C1026A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Full Name</w:t>
            </w:r>
          </w:p>
        </w:tc>
        <w:tc>
          <w:tcPr>
            <w:tcW w:w="7654" w:type="dxa"/>
          </w:tcPr>
          <w:p w14:paraId="1385F50D" w14:textId="31389F86" w:rsidR="00FF236A" w:rsidRDefault="00150347" w:rsidP="00102CE6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741B2C"/>
                <w:sz w:val="28"/>
                <w:szCs w:val="28"/>
                <w:u w:val="none"/>
              </w:rPr>
              <w:t>Lydia Clifford</w:t>
            </w:r>
          </w:p>
        </w:tc>
      </w:tr>
      <w:tr w:rsidR="00FF236A" w14:paraId="3181EF2D" w14:textId="77777777" w:rsidTr="00150347">
        <w:tc>
          <w:tcPr>
            <w:tcW w:w="3261" w:type="dxa"/>
          </w:tcPr>
          <w:p w14:paraId="250FD38D" w14:textId="2D254C95" w:rsidR="00C1026A" w:rsidRPr="000F708C" w:rsidRDefault="00353288" w:rsidP="00102CE6">
            <w:p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 w:rsidRPr="00C1026A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DOB</w:t>
            </w:r>
          </w:p>
        </w:tc>
        <w:tc>
          <w:tcPr>
            <w:tcW w:w="7654" w:type="dxa"/>
          </w:tcPr>
          <w:p w14:paraId="6B337E52" w14:textId="175B2921" w:rsidR="00FF236A" w:rsidRDefault="00150347" w:rsidP="00102CE6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741B2C"/>
                <w:sz w:val="28"/>
                <w:szCs w:val="28"/>
                <w:u w:val="none"/>
              </w:rPr>
              <w:t>14/07/2000</w:t>
            </w:r>
          </w:p>
        </w:tc>
      </w:tr>
      <w:tr w:rsidR="00FF236A" w14:paraId="4A452CA4" w14:textId="77777777" w:rsidTr="00150347">
        <w:tc>
          <w:tcPr>
            <w:tcW w:w="3261" w:type="dxa"/>
          </w:tcPr>
          <w:p w14:paraId="60C14DAA" w14:textId="0AF7C7A6" w:rsidR="00353288" w:rsidRPr="000F708C" w:rsidRDefault="00353288" w:rsidP="00102CE6">
            <w:p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 w:rsidRPr="00C1026A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Mobile Number</w:t>
            </w:r>
          </w:p>
        </w:tc>
        <w:tc>
          <w:tcPr>
            <w:tcW w:w="7654" w:type="dxa"/>
          </w:tcPr>
          <w:p w14:paraId="72CD5510" w14:textId="78DEDAFD" w:rsidR="00FF236A" w:rsidRDefault="00150347" w:rsidP="00102CE6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741B2C"/>
                <w:sz w:val="28"/>
                <w:szCs w:val="28"/>
                <w:u w:val="none"/>
              </w:rPr>
              <w:t>07709821261</w:t>
            </w:r>
          </w:p>
        </w:tc>
      </w:tr>
      <w:tr w:rsidR="00FF236A" w14:paraId="06A6E133" w14:textId="77777777" w:rsidTr="00150347">
        <w:tc>
          <w:tcPr>
            <w:tcW w:w="3261" w:type="dxa"/>
          </w:tcPr>
          <w:p w14:paraId="5ACE63B9" w14:textId="5EB2E4C6" w:rsidR="00C1026A" w:rsidRPr="000F708C" w:rsidRDefault="00353288" w:rsidP="00102CE6">
            <w:p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 w:rsidRPr="00C1026A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Email Address</w:t>
            </w:r>
          </w:p>
        </w:tc>
        <w:tc>
          <w:tcPr>
            <w:tcW w:w="7654" w:type="dxa"/>
          </w:tcPr>
          <w:p w14:paraId="3AD4895F" w14:textId="1401C12F" w:rsidR="00FF236A" w:rsidRDefault="00150347" w:rsidP="00102CE6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  <w:hyperlink r:id="rId6" w:history="1">
              <w:r w:rsidRPr="0000474B">
                <w:rPr>
                  <w:rStyle w:val="Hyperlink"/>
                  <w:b/>
                  <w:sz w:val="28"/>
                  <w:szCs w:val="28"/>
                </w:rPr>
                <w:t>GirlOnFire790@outlook.com</w:t>
              </w:r>
            </w:hyperlink>
          </w:p>
        </w:tc>
      </w:tr>
      <w:tr w:rsidR="00FF236A" w14:paraId="573C442C" w14:textId="77777777" w:rsidTr="00150347">
        <w:tc>
          <w:tcPr>
            <w:tcW w:w="3261" w:type="dxa"/>
            <w:tcBorders>
              <w:bottom w:val="single" w:sz="4" w:space="0" w:color="auto"/>
            </w:tcBorders>
          </w:tcPr>
          <w:p w14:paraId="509B7CF3" w14:textId="21FD2280" w:rsidR="00C1026A" w:rsidRDefault="00353288" w:rsidP="00102CE6">
            <w:p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 w:rsidRPr="00C1026A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Home Address</w:t>
            </w:r>
          </w:p>
          <w:p w14:paraId="07214A5E" w14:textId="37AD864E" w:rsidR="00E423F4" w:rsidRDefault="00E423F4" w:rsidP="00102CE6">
            <w:p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</w:p>
          <w:p w14:paraId="1706393A" w14:textId="77777777" w:rsidR="00150347" w:rsidRPr="00E423F4" w:rsidRDefault="00150347" w:rsidP="00102CE6">
            <w:p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</w:p>
          <w:p w14:paraId="4B1A1348" w14:textId="67E3912D" w:rsidR="00C1026A" w:rsidRPr="001949F8" w:rsidRDefault="001949F8" w:rsidP="00102CE6">
            <w:pPr>
              <w:rPr>
                <w:rStyle w:val="Hyperlink"/>
                <w:color w:val="741B2C"/>
                <w:sz w:val="28"/>
                <w:szCs w:val="28"/>
                <w:u w:val="none"/>
              </w:rPr>
            </w:pPr>
            <w:r w:rsidRPr="001949F8">
              <w:rPr>
                <w:rStyle w:val="Hyperlink"/>
                <w:color w:val="000000" w:themeColor="text1"/>
                <w:sz w:val="28"/>
                <w:szCs w:val="28"/>
                <w:u w:val="none"/>
              </w:rPr>
              <w:t>Other Bases</w:t>
            </w:r>
          </w:p>
        </w:tc>
        <w:tc>
          <w:tcPr>
            <w:tcW w:w="7654" w:type="dxa"/>
          </w:tcPr>
          <w:p w14:paraId="528794C8" w14:textId="77777777" w:rsidR="00FF236A" w:rsidRDefault="00150347" w:rsidP="00102CE6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741B2C"/>
                <w:sz w:val="28"/>
                <w:szCs w:val="28"/>
                <w:u w:val="none"/>
              </w:rPr>
              <w:t>Oakwood Rectory Road, Newton, Sudbury, Suffolk, CO100RA</w:t>
            </w:r>
          </w:p>
          <w:p w14:paraId="29658BB6" w14:textId="77777777" w:rsidR="00150347" w:rsidRDefault="00150347" w:rsidP="00102CE6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</w:p>
          <w:p w14:paraId="42627C03" w14:textId="34053CF0" w:rsidR="00150347" w:rsidRDefault="00150347" w:rsidP="00102CE6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741B2C"/>
                <w:sz w:val="28"/>
                <w:szCs w:val="28"/>
                <w:u w:val="none"/>
              </w:rPr>
              <w:t>Leicester, Lincoln, London</w:t>
            </w:r>
          </w:p>
        </w:tc>
      </w:tr>
      <w:tr w:rsidR="002C79B1" w14:paraId="126C2016" w14:textId="77777777" w:rsidTr="00150347">
        <w:tc>
          <w:tcPr>
            <w:tcW w:w="3261" w:type="dxa"/>
          </w:tcPr>
          <w:p w14:paraId="3E1037F5" w14:textId="26AD718C" w:rsidR="002C79B1" w:rsidRPr="002C79B1" w:rsidRDefault="002C79B1" w:rsidP="006456C1">
            <w:p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E</w:t>
            </w:r>
            <w:r w:rsidRPr="00CA6E11">
              <w:rPr>
                <w:rStyle w:val="Hyperlink"/>
                <w:color w:val="000000" w:themeColor="text1"/>
                <w:sz w:val="28"/>
                <w:szCs w:val="28"/>
                <w:u w:val="none"/>
              </w:rPr>
              <w:t>thnicity</w:t>
            </w:r>
            <w:r w:rsidR="006456C1">
              <w:rPr>
                <w:rStyle w:val="Hyperlink"/>
                <w:color w:val="000000" w:themeColor="text1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7654" w:type="dxa"/>
          </w:tcPr>
          <w:p w14:paraId="0F3F8208" w14:textId="534CBF63" w:rsidR="002C79B1" w:rsidRDefault="00150347" w:rsidP="002C79B1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741B2C"/>
                <w:sz w:val="28"/>
                <w:szCs w:val="28"/>
                <w:u w:val="none"/>
              </w:rPr>
              <w:t xml:space="preserve">White British </w:t>
            </w:r>
          </w:p>
        </w:tc>
      </w:tr>
      <w:tr w:rsidR="002C79B1" w14:paraId="672B2CB3" w14:textId="77777777" w:rsidTr="00150347">
        <w:tc>
          <w:tcPr>
            <w:tcW w:w="3261" w:type="dxa"/>
          </w:tcPr>
          <w:p w14:paraId="01B01F25" w14:textId="381ADFEC" w:rsidR="002C79B1" w:rsidRDefault="002C79B1" w:rsidP="002C79B1">
            <w:p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 w:rsidRPr="00C1026A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Special Skills</w:t>
            </w:r>
            <w:r w:rsidR="006456C1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:</w:t>
            </w:r>
          </w:p>
          <w:p w14:paraId="1AE9C728" w14:textId="4E47B9C0" w:rsidR="006456C1" w:rsidRDefault="00DC3C9A" w:rsidP="002C79B1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S</w:t>
            </w:r>
            <w:r w:rsidR="006456C1" w:rsidRPr="001949F8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kiing/horse</w:t>
            </w:r>
            <w:r w:rsidR="001949F8" w:rsidRPr="001949F8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6456C1" w:rsidRPr="001949F8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riding/football/</w:t>
            </w:r>
            <w:proofErr w:type="spellStart"/>
            <w:r w:rsidR="001949F8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ariel</w:t>
            </w:r>
            <w:proofErr w:type="spellEnd"/>
            <w:r w:rsidR="001949F8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hoop</w:t>
            </w:r>
            <w:r w:rsidR="001949F8" w:rsidRPr="001949F8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proofErr w:type="spellStart"/>
            <w:r w:rsidR="001949F8" w:rsidRPr="001949F8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etc</w:t>
            </w:r>
            <w:proofErr w:type="spellEnd"/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:</w:t>
            </w:r>
          </w:p>
          <w:p w14:paraId="30ADD33E" w14:textId="178DB8DC" w:rsidR="00150347" w:rsidRDefault="00150347" w:rsidP="002C79B1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</w:p>
          <w:p w14:paraId="32F98067" w14:textId="28BFB6E7" w:rsidR="00150347" w:rsidRDefault="00150347" w:rsidP="002C79B1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</w:p>
          <w:p w14:paraId="4884F836" w14:textId="6B252117" w:rsidR="00150347" w:rsidRDefault="00150347" w:rsidP="002C79B1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</w:p>
          <w:p w14:paraId="6B3E196D" w14:textId="42CB1972" w:rsidR="00150347" w:rsidRDefault="00150347" w:rsidP="002C79B1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</w:p>
          <w:p w14:paraId="693DAD59" w14:textId="7E301562" w:rsidR="00DC3C9A" w:rsidRDefault="00DC3C9A" w:rsidP="002C79B1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</w:p>
          <w:p w14:paraId="5917A1CA" w14:textId="7E669D28" w:rsidR="002C79B1" w:rsidRPr="00150347" w:rsidRDefault="00DC3C9A" w:rsidP="002C79B1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Accents if acting experience:</w:t>
            </w:r>
          </w:p>
        </w:tc>
        <w:tc>
          <w:tcPr>
            <w:tcW w:w="7654" w:type="dxa"/>
          </w:tcPr>
          <w:p w14:paraId="172689ED" w14:textId="77777777" w:rsidR="002C79B1" w:rsidRDefault="00150347" w:rsidP="002C79B1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741B2C"/>
                <w:sz w:val="28"/>
                <w:szCs w:val="28"/>
                <w:u w:val="none"/>
              </w:rPr>
              <w:t xml:space="preserve">Professional and trained dancer; pointe, commercial, salsa, heels, jazz, musical theatre, aerial hoop, pole, fire. </w:t>
            </w:r>
          </w:p>
          <w:p w14:paraId="7ECF3BB0" w14:textId="77777777" w:rsidR="00150347" w:rsidRDefault="00150347" w:rsidP="002C79B1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</w:p>
          <w:p w14:paraId="6A4D0D58" w14:textId="77777777" w:rsidR="00150347" w:rsidRDefault="00150347" w:rsidP="002C79B1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741B2C"/>
                <w:sz w:val="28"/>
                <w:szCs w:val="28"/>
                <w:u w:val="none"/>
              </w:rPr>
              <w:t>Experience in riding horses, sailing, badminton, running, boxing</w:t>
            </w:r>
          </w:p>
          <w:p w14:paraId="244E7C67" w14:textId="1760E3D5" w:rsidR="00150347" w:rsidRDefault="00150347" w:rsidP="002C79B1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741B2C"/>
                <w:sz w:val="28"/>
                <w:szCs w:val="28"/>
                <w:u w:val="none"/>
              </w:rPr>
              <w:t xml:space="preserve">Trained in music; violin, piano, singing </w:t>
            </w:r>
          </w:p>
          <w:p w14:paraId="1A14880E" w14:textId="77777777" w:rsidR="00150347" w:rsidRDefault="00150347" w:rsidP="002C79B1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</w:p>
          <w:p w14:paraId="7AA6AC41" w14:textId="5F6CC742" w:rsidR="00150347" w:rsidRDefault="00150347" w:rsidP="002C79B1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741B2C"/>
                <w:sz w:val="28"/>
                <w:szCs w:val="28"/>
                <w:u w:val="none"/>
              </w:rPr>
              <w:t xml:space="preserve">Qualified Advanced Hatha Yoga instructor </w:t>
            </w:r>
          </w:p>
        </w:tc>
      </w:tr>
      <w:tr w:rsidR="001949F8" w14:paraId="76E8D5FA" w14:textId="77777777" w:rsidTr="00150347">
        <w:tc>
          <w:tcPr>
            <w:tcW w:w="3261" w:type="dxa"/>
          </w:tcPr>
          <w:p w14:paraId="11EDD6E4" w14:textId="360C0DB6" w:rsidR="001949F8" w:rsidRDefault="001949F8" w:rsidP="006B5B56">
            <w:p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Relevant Boards:</w:t>
            </w:r>
          </w:p>
          <w:p w14:paraId="6C5991A9" w14:textId="77777777" w:rsidR="001949F8" w:rsidRDefault="001949F8" w:rsidP="006B5B56">
            <w:p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</w:p>
          <w:p w14:paraId="2969CE5A" w14:textId="06FBFF03" w:rsidR="001949F8" w:rsidRDefault="001949F8" w:rsidP="006B5B56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proofErr w:type="spellStart"/>
            <w:r w:rsidRPr="001949F8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ie</w:t>
            </w:r>
            <w:proofErr w:type="spellEnd"/>
            <w:r w:rsidRPr="001949F8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:</w:t>
            </w: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Model, Actor, Singer, Dancer.</w:t>
            </w:r>
          </w:p>
          <w:p w14:paraId="09B91FA5" w14:textId="6CFB6428" w:rsidR="001949F8" w:rsidRPr="00150347" w:rsidRDefault="001949F8" w:rsidP="006B5B56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Please note you can choose multiple but we will need a reel sending for each.</w:t>
            </w:r>
          </w:p>
        </w:tc>
        <w:tc>
          <w:tcPr>
            <w:tcW w:w="7654" w:type="dxa"/>
          </w:tcPr>
          <w:p w14:paraId="1DFFBC55" w14:textId="33AE603D" w:rsidR="001949F8" w:rsidRDefault="00150347" w:rsidP="006B5B56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741B2C"/>
                <w:sz w:val="28"/>
                <w:szCs w:val="28"/>
                <w:u w:val="none"/>
              </w:rPr>
              <w:t xml:space="preserve">Modelling </w:t>
            </w:r>
          </w:p>
        </w:tc>
      </w:tr>
    </w:tbl>
    <w:p w14:paraId="42E979AE" w14:textId="2CC53029" w:rsidR="001949F8" w:rsidRDefault="001949F8" w:rsidP="00102CE6">
      <w:pPr>
        <w:rPr>
          <w:rStyle w:val="Hyperlink"/>
          <w:b/>
          <w:color w:val="741B2C"/>
          <w:sz w:val="28"/>
          <w:szCs w:val="28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A2914" w14:paraId="03898251" w14:textId="77777777" w:rsidTr="00BA2914">
        <w:tc>
          <w:tcPr>
            <w:tcW w:w="9010" w:type="dxa"/>
            <w:gridSpan w:val="2"/>
          </w:tcPr>
          <w:p w14:paraId="3D29B174" w14:textId="5AF317BE" w:rsidR="00BA2914" w:rsidRPr="00BC2ACA" w:rsidRDefault="00BC2ACA" w:rsidP="00BC2ACA">
            <w:pPr>
              <w:jc w:val="center"/>
              <w:rPr>
                <w:rStyle w:val="Hyperlink"/>
                <w:rFonts w:ascii="Arial" w:hAnsi="Arial" w:cs="Arial"/>
                <w:b/>
                <w:color w:val="000000" w:themeColor="text1"/>
                <w:sz w:val="26"/>
                <w:szCs w:val="26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000000" w:themeColor="text1"/>
                <w:sz w:val="26"/>
                <w:szCs w:val="26"/>
                <w:u w:val="none"/>
              </w:rPr>
              <w:t>VITAL STATISTICS</w:t>
            </w:r>
          </w:p>
        </w:tc>
      </w:tr>
      <w:tr w:rsidR="00BA2914" w14:paraId="4E54D6B4" w14:textId="77777777" w:rsidTr="00BA2914">
        <w:tc>
          <w:tcPr>
            <w:tcW w:w="4505" w:type="dxa"/>
          </w:tcPr>
          <w:p w14:paraId="603A1E74" w14:textId="3E43A253" w:rsidR="000F708C" w:rsidRPr="00BC2ACA" w:rsidRDefault="00BC2ACA" w:rsidP="00102CE6">
            <w:p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Hair Colo</w:t>
            </w:r>
            <w:r w:rsidR="00D00F90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u</w:t>
            </w:r>
            <w: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r</w:t>
            </w:r>
          </w:p>
        </w:tc>
        <w:tc>
          <w:tcPr>
            <w:tcW w:w="4505" w:type="dxa"/>
          </w:tcPr>
          <w:p w14:paraId="30AF40C7" w14:textId="26E4D87E" w:rsidR="00BA2914" w:rsidRDefault="00150347" w:rsidP="00102CE6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741B2C"/>
                <w:sz w:val="28"/>
                <w:szCs w:val="28"/>
                <w:u w:val="none"/>
              </w:rPr>
              <w:t xml:space="preserve">Red/ auburn </w:t>
            </w:r>
          </w:p>
        </w:tc>
      </w:tr>
      <w:tr w:rsidR="00BA2914" w14:paraId="3F14CE46" w14:textId="77777777" w:rsidTr="00BA2914">
        <w:tc>
          <w:tcPr>
            <w:tcW w:w="4505" w:type="dxa"/>
          </w:tcPr>
          <w:p w14:paraId="27BD8B03" w14:textId="43B7189A" w:rsidR="00BA2914" w:rsidRPr="000F708C" w:rsidRDefault="00BC2ACA" w:rsidP="00102CE6">
            <w:p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Height</w:t>
            </w:r>
          </w:p>
        </w:tc>
        <w:tc>
          <w:tcPr>
            <w:tcW w:w="4505" w:type="dxa"/>
          </w:tcPr>
          <w:p w14:paraId="2D8AC0D7" w14:textId="763ACC63" w:rsidR="00BA2914" w:rsidRDefault="00150347" w:rsidP="00102CE6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741B2C"/>
                <w:sz w:val="28"/>
                <w:szCs w:val="28"/>
                <w:u w:val="none"/>
              </w:rPr>
              <w:t>5’8”</w:t>
            </w:r>
          </w:p>
        </w:tc>
      </w:tr>
      <w:tr w:rsidR="00BA2914" w14:paraId="16750B65" w14:textId="77777777" w:rsidTr="00BA2914">
        <w:tc>
          <w:tcPr>
            <w:tcW w:w="4505" w:type="dxa"/>
          </w:tcPr>
          <w:p w14:paraId="1C3A28ED" w14:textId="6237AC9A" w:rsidR="00BA2914" w:rsidRPr="000F708C" w:rsidRDefault="00BC2ACA" w:rsidP="00102CE6">
            <w:p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Dress/Suit Size</w:t>
            </w:r>
          </w:p>
        </w:tc>
        <w:tc>
          <w:tcPr>
            <w:tcW w:w="4505" w:type="dxa"/>
          </w:tcPr>
          <w:p w14:paraId="7E40C93C" w14:textId="0DDF075B" w:rsidR="00BA2914" w:rsidRDefault="00150347" w:rsidP="00102CE6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741B2C"/>
                <w:sz w:val="28"/>
                <w:szCs w:val="28"/>
                <w:u w:val="none"/>
              </w:rPr>
              <w:t>6/8</w:t>
            </w:r>
          </w:p>
        </w:tc>
      </w:tr>
      <w:tr w:rsidR="00BA2914" w14:paraId="0977CB34" w14:textId="77777777" w:rsidTr="00BA2914">
        <w:tc>
          <w:tcPr>
            <w:tcW w:w="4505" w:type="dxa"/>
          </w:tcPr>
          <w:p w14:paraId="2342DA44" w14:textId="0CE575ED" w:rsidR="00BA2914" w:rsidRPr="000F708C" w:rsidRDefault="00BC2ACA" w:rsidP="00102CE6">
            <w:p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Waist</w:t>
            </w:r>
          </w:p>
        </w:tc>
        <w:tc>
          <w:tcPr>
            <w:tcW w:w="4505" w:type="dxa"/>
          </w:tcPr>
          <w:p w14:paraId="56BC1B7F" w14:textId="2552BB2B" w:rsidR="00BA2914" w:rsidRDefault="00150347" w:rsidP="00102CE6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741B2C"/>
                <w:sz w:val="28"/>
                <w:szCs w:val="28"/>
                <w:u w:val="none"/>
              </w:rPr>
              <w:t>24”</w:t>
            </w:r>
          </w:p>
        </w:tc>
      </w:tr>
      <w:tr w:rsidR="00BA2914" w14:paraId="202AA774" w14:textId="77777777" w:rsidTr="00BA2914">
        <w:tc>
          <w:tcPr>
            <w:tcW w:w="4505" w:type="dxa"/>
          </w:tcPr>
          <w:p w14:paraId="53BB4B3A" w14:textId="59E9C0BD" w:rsidR="00BA2914" w:rsidRPr="000F708C" w:rsidRDefault="00BC2ACA" w:rsidP="00102CE6">
            <w:p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Hip</w:t>
            </w:r>
            <w:r w:rsidR="000F708C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s</w:t>
            </w:r>
          </w:p>
        </w:tc>
        <w:tc>
          <w:tcPr>
            <w:tcW w:w="4505" w:type="dxa"/>
          </w:tcPr>
          <w:p w14:paraId="5341D8E5" w14:textId="5A383CF4" w:rsidR="00BA2914" w:rsidRDefault="00150347" w:rsidP="00102CE6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741B2C"/>
                <w:sz w:val="28"/>
                <w:szCs w:val="28"/>
                <w:u w:val="none"/>
              </w:rPr>
              <w:t>34”</w:t>
            </w:r>
          </w:p>
        </w:tc>
      </w:tr>
      <w:tr w:rsidR="00BA2914" w14:paraId="488F26B8" w14:textId="77777777" w:rsidTr="00BA2914">
        <w:tc>
          <w:tcPr>
            <w:tcW w:w="4505" w:type="dxa"/>
          </w:tcPr>
          <w:p w14:paraId="1F66D3F3" w14:textId="7B6E4215" w:rsidR="00BA2914" w:rsidRPr="000F708C" w:rsidRDefault="00BC2ACA" w:rsidP="00102CE6">
            <w:p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Bust &amp; Cup /Chest</w:t>
            </w:r>
          </w:p>
        </w:tc>
        <w:tc>
          <w:tcPr>
            <w:tcW w:w="4505" w:type="dxa"/>
          </w:tcPr>
          <w:p w14:paraId="46DDDDB4" w14:textId="7BCBCE13" w:rsidR="00BA2914" w:rsidRDefault="00150347" w:rsidP="00102CE6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741B2C"/>
                <w:sz w:val="28"/>
                <w:szCs w:val="28"/>
                <w:u w:val="none"/>
              </w:rPr>
              <w:t>34”C</w:t>
            </w:r>
          </w:p>
        </w:tc>
      </w:tr>
      <w:tr w:rsidR="00BA2914" w14:paraId="6563BD23" w14:textId="77777777" w:rsidTr="00BA2914">
        <w:tc>
          <w:tcPr>
            <w:tcW w:w="4505" w:type="dxa"/>
          </w:tcPr>
          <w:p w14:paraId="36CD4300" w14:textId="07C896AD" w:rsidR="00BA2914" w:rsidRPr="000F708C" w:rsidRDefault="00BC2ACA" w:rsidP="00102CE6">
            <w:p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Eye Colo</w:t>
            </w:r>
            <w:r w:rsidR="00D00F90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u</w:t>
            </w:r>
            <w: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r</w:t>
            </w:r>
          </w:p>
        </w:tc>
        <w:tc>
          <w:tcPr>
            <w:tcW w:w="4505" w:type="dxa"/>
          </w:tcPr>
          <w:p w14:paraId="7B902EE3" w14:textId="071728E7" w:rsidR="00BA2914" w:rsidRDefault="00150347" w:rsidP="00102CE6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741B2C"/>
                <w:sz w:val="28"/>
                <w:szCs w:val="28"/>
                <w:u w:val="none"/>
              </w:rPr>
              <w:t>Green</w:t>
            </w:r>
          </w:p>
        </w:tc>
      </w:tr>
      <w:tr w:rsidR="00BA2914" w14:paraId="06BCCFA3" w14:textId="77777777" w:rsidTr="00BA2914">
        <w:tc>
          <w:tcPr>
            <w:tcW w:w="4505" w:type="dxa"/>
          </w:tcPr>
          <w:p w14:paraId="3E5BDF87" w14:textId="1C97D4BA" w:rsidR="00BA2914" w:rsidRPr="000F708C" w:rsidRDefault="00BC2ACA" w:rsidP="00102CE6">
            <w:p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Shoe Size</w:t>
            </w:r>
          </w:p>
        </w:tc>
        <w:tc>
          <w:tcPr>
            <w:tcW w:w="4505" w:type="dxa"/>
          </w:tcPr>
          <w:p w14:paraId="659B0287" w14:textId="1E88E90E" w:rsidR="00BA2914" w:rsidRDefault="00150347" w:rsidP="00102CE6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741B2C"/>
                <w:sz w:val="28"/>
                <w:szCs w:val="28"/>
                <w:u w:val="none"/>
              </w:rPr>
              <w:t>5</w:t>
            </w:r>
          </w:p>
        </w:tc>
      </w:tr>
      <w:tr w:rsidR="00BA2914" w14:paraId="36BEF80B" w14:textId="77777777" w:rsidTr="00BA2914">
        <w:tc>
          <w:tcPr>
            <w:tcW w:w="4505" w:type="dxa"/>
          </w:tcPr>
          <w:p w14:paraId="1476447C" w14:textId="04431561" w:rsidR="00BC2ACA" w:rsidRPr="000F708C" w:rsidRDefault="00BC2ACA" w:rsidP="00102CE6">
            <w:p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Inside Leg</w:t>
            </w:r>
          </w:p>
        </w:tc>
        <w:tc>
          <w:tcPr>
            <w:tcW w:w="4505" w:type="dxa"/>
          </w:tcPr>
          <w:p w14:paraId="182DF93B" w14:textId="24D602F5" w:rsidR="00BA2914" w:rsidRDefault="00150347" w:rsidP="00102CE6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741B2C"/>
                <w:sz w:val="28"/>
                <w:szCs w:val="28"/>
                <w:u w:val="none"/>
              </w:rPr>
              <w:t>32”</w:t>
            </w:r>
          </w:p>
        </w:tc>
      </w:tr>
      <w:tr w:rsidR="00BA2914" w14:paraId="1E945DDD" w14:textId="77777777" w:rsidTr="00BA2914">
        <w:tc>
          <w:tcPr>
            <w:tcW w:w="4505" w:type="dxa"/>
          </w:tcPr>
          <w:p w14:paraId="573E8CE5" w14:textId="779402F9" w:rsidR="00BC2ACA" w:rsidRPr="000F708C" w:rsidRDefault="00BC2ACA" w:rsidP="00102CE6">
            <w:pP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>Collar</w:t>
            </w:r>
          </w:p>
        </w:tc>
        <w:tc>
          <w:tcPr>
            <w:tcW w:w="4505" w:type="dxa"/>
          </w:tcPr>
          <w:p w14:paraId="15B0114C" w14:textId="1102FE8D" w:rsidR="00BA2914" w:rsidRDefault="00150347" w:rsidP="00102CE6">
            <w:pPr>
              <w:rPr>
                <w:rStyle w:val="Hyperlink"/>
                <w:b/>
                <w:color w:val="741B2C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741B2C"/>
                <w:sz w:val="28"/>
                <w:szCs w:val="28"/>
                <w:u w:val="none"/>
              </w:rPr>
              <w:t>13”</w:t>
            </w:r>
          </w:p>
        </w:tc>
      </w:tr>
    </w:tbl>
    <w:p w14:paraId="76865D66" w14:textId="77777777" w:rsidR="00554AC7" w:rsidRPr="00554AC7" w:rsidRDefault="00554AC7" w:rsidP="00F9056B">
      <w:pPr>
        <w:spacing w:before="100" w:beforeAutospacing="1" w:after="100" w:afterAutospacing="1"/>
        <w:rPr>
          <w:rFonts w:ascii="Arial" w:hAnsi="Arial" w:cs="Arial"/>
          <w:color w:val="6C19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C51EB" w14:paraId="496B3B16" w14:textId="77777777" w:rsidTr="004C51EB">
        <w:tc>
          <w:tcPr>
            <w:tcW w:w="9010" w:type="dxa"/>
            <w:gridSpan w:val="2"/>
          </w:tcPr>
          <w:p w14:paraId="0FEB1AAE" w14:textId="5A742B75" w:rsidR="001949F8" w:rsidRPr="004C51EB" w:rsidRDefault="004C51EB" w:rsidP="001949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C51EB">
              <w:rPr>
                <w:rFonts w:ascii="Arial" w:hAnsi="Arial" w:cs="Arial"/>
                <w:b/>
                <w:color w:val="000000" w:themeColor="text1"/>
              </w:rPr>
              <w:t>MEDIA</w:t>
            </w:r>
            <w:r w:rsidR="006456C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4C51EB">
              <w:rPr>
                <w:rFonts w:ascii="Arial" w:hAnsi="Arial" w:cs="Arial"/>
                <w:b/>
                <w:color w:val="000000" w:themeColor="text1"/>
              </w:rPr>
              <w:t>LINKS</w:t>
            </w:r>
          </w:p>
        </w:tc>
      </w:tr>
      <w:tr w:rsidR="004C51EB" w14:paraId="630C1E28" w14:textId="77777777" w:rsidTr="004C51EB">
        <w:tc>
          <w:tcPr>
            <w:tcW w:w="4505" w:type="dxa"/>
          </w:tcPr>
          <w:p w14:paraId="2FA505C7" w14:textId="77777777" w:rsidR="00A02070" w:rsidRDefault="00E423F4" w:rsidP="00F905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Instagram Handl</w:t>
            </w:r>
            <w:r w:rsidR="000F708C">
              <w:rPr>
                <w:rFonts w:ascii="Arial" w:hAnsi="Arial" w:cs="Arial"/>
              </w:rPr>
              <w:t>e</w:t>
            </w:r>
          </w:p>
          <w:p w14:paraId="48C5841B" w14:textId="6388323C" w:rsidR="00A02070" w:rsidRDefault="00A02070" w:rsidP="00F905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TikTok</w:t>
            </w:r>
            <w:proofErr w:type="spellEnd"/>
            <w:r>
              <w:rPr>
                <w:rFonts w:ascii="Arial" w:hAnsi="Arial" w:cs="Arial"/>
              </w:rPr>
              <w:t xml:space="preserve"> Handle</w:t>
            </w:r>
          </w:p>
        </w:tc>
        <w:tc>
          <w:tcPr>
            <w:tcW w:w="4505" w:type="dxa"/>
          </w:tcPr>
          <w:p w14:paraId="58B4CBB3" w14:textId="77777777" w:rsidR="004C51EB" w:rsidRDefault="00150347" w:rsidP="00F905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</w:t>
            </w:r>
            <w:proofErr w:type="spellStart"/>
            <w:r>
              <w:rPr>
                <w:rFonts w:ascii="Arial" w:hAnsi="Arial" w:cs="Arial"/>
              </w:rPr>
              <w:t>girlonfire_lydia</w:t>
            </w:r>
            <w:proofErr w:type="spellEnd"/>
          </w:p>
          <w:p w14:paraId="5C69D48D" w14:textId="3DB4D5DB" w:rsidR="006448D4" w:rsidRDefault="006448D4" w:rsidP="00F905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@girlonfire790</w:t>
            </w:r>
          </w:p>
        </w:tc>
      </w:tr>
      <w:tr w:rsidR="004C51EB" w14:paraId="7793BB0F" w14:textId="77777777" w:rsidTr="004C51EB">
        <w:tc>
          <w:tcPr>
            <w:tcW w:w="4505" w:type="dxa"/>
          </w:tcPr>
          <w:p w14:paraId="4BCF9968" w14:textId="76397AA5" w:rsidR="004C51EB" w:rsidRDefault="001949F8" w:rsidP="00F905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/ Vimeo reel links:</w:t>
            </w:r>
          </w:p>
          <w:p w14:paraId="62EDC4D0" w14:textId="06228AF5" w:rsidR="001949F8" w:rsidRPr="001949F8" w:rsidRDefault="001949F8" w:rsidP="00F9056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949F8">
              <w:rPr>
                <w:rFonts w:ascii="Arial" w:hAnsi="Arial" w:cs="Arial"/>
                <w:sz w:val="20"/>
                <w:szCs w:val="20"/>
              </w:rPr>
              <w:t>Please note MP4 files are most important but if you have both please add link here too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05" w:type="dxa"/>
          </w:tcPr>
          <w:p w14:paraId="56A4490F" w14:textId="4C829CB3" w:rsidR="00E423F4" w:rsidRDefault="00E423F4" w:rsidP="00F9056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6456C1" w14:paraId="39089236" w14:textId="77777777" w:rsidTr="006456C1">
        <w:tc>
          <w:tcPr>
            <w:tcW w:w="4505" w:type="dxa"/>
          </w:tcPr>
          <w:p w14:paraId="62BD74AF" w14:textId="741845A0" w:rsidR="006456C1" w:rsidRDefault="006456C1" w:rsidP="006B5B5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Spotlight link</w:t>
            </w:r>
          </w:p>
        </w:tc>
        <w:tc>
          <w:tcPr>
            <w:tcW w:w="4505" w:type="dxa"/>
          </w:tcPr>
          <w:p w14:paraId="19324833" w14:textId="77777777" w:rsidR="006456C1" w:rsidRDefault="006456C1" w:rsidP="006B5B5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6456C1" w14:paraId="070C10AB" w14:textId="77777777" w:rsidTr="006456C1">
        <w:tc>
          <w:tcPr>
            <w:tcW w:w="4505" w:type="dxa"/>
          </w:tcPr>
          <w:p w14:paraId="2EB13EF1" w14:textId="6233FAD7" w:rsidR="006456C1" w:rsidRDefault="006456C1" w:rsidP="006B5B5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IMDB link</w:t>
            </w:r>
          </w:p>
        </w:tc>
        <w:tc>
          <w:tcPr>
            <w:tcW w:w="4505" w:type="dxa"/>
          </w:tcPr>
          <w:p w14:paraId="60C8810F" w14:textId="77777777" w:rsidR="006456C1" w:rsidRDefault="006456C1" w:rsidP="006B5B5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0497D350" w14:textId="7BBBDD8A" w:rsidR="00E423F4" w:rsidRPr="000F708C" w:rsidRDefault="00E423F4" w:rsidP="00E423F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F708C">
        <w:rPr>
          <w:rFonts w:ascii="Arial" w:hAnsi="Arial" w:cs="Arial"/>
          <w:sz w:val="20"/>
          <w:szCs w:val="20"/>
        </w:rPr>
        <w:t>Your Biography.</w:t>
      </w:r>
    </w:p>
    <w:p w14:paraId="4F924B40" w14:textId="3ED97D7D" w:rsidR="00E423F4" w:rsidRPr="000F708C" w:rsidRDefault="00E423F4" w:rsidP="00E423F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F708C">
        <w:rPr>
          <w:rFonts w:ascii="Arial" w:hAnsi="Arial" w:cs="Arial"/>
          <w:sz w:val="20"/>
          <w:szCs w:val="20"/>
        </w:rPr>
        <w:t xml:space="preserve">We need a few words about you personally and your </w:t>
      </w:r>
      <w:r w:rsidR="00971A17">
        <w:rPr>
          <w:rFonts w:ascii="Arial" w:hAnsi="Arial" w:cs="Arial"/>
          <w:sz w:val="20"/>
          <w:szCs w:val="20"/>
        </w:rPr>
        <w:t>industry</w:t>
      </w:r>
      <w:r w:rsidRPr="000F708C">
        <w:rPr>
          <w:rFonts w:ascii="Arial" w:hAnsi="Arial" w:cs="Arial"/>
          <w:sz w:val="20"/>
          <w:szCs w:val="20"/>
        </w:rPr>
        <w:t xml:space="preserve"> experience to sell you to our clients in this ever-competitive industry. Please see below an example </w:t>
      </w:r>
      <w:proofErr w:type="spellStart"/>
      <w:r w:rsidRPr="000F708C">
        <w:rPr>
          <w:rFonts w:ascii="Arial" w:hAnsi="Arial" w:cs="Arial"/>
          <w:sz w:val="20"/>
          <w:szCs w:val="20"/>
        </w:rPr>
        <w:t>Biog</w:t>
      </w:r>
      <w:proofErr w:type="spellEnd"/>
      <w:r w:rsidRPr="000F708C">
        <w:rPr>
          <w:rFonts w:ascii="Arial" w:hAnsi="Arial" w:cs="Arial"/>
          <w:sz w:val="20"/>
          <w:szCs w:val="20"/>
        </w:rPr>
        <w:t xml:space="preserve"> from one of our model/dancers Beth who wrote a few words of her industry experience and hobbies. You can either write something yourself in a similar style or note a few previous jobs / experience plus some hobbies or things that make you unique</w:t>
      </w:r>
      <w:r w:rsidR="000F708C">
        <w:rPr>
          <w:rFonts w:ascii="Arial" w:hAnsi="Arial" w:cs="Arial"/>
          <w:sz w:val="20"/>
          <w:szCs w:val="20"/>
        </w:rPr>
        <w:t>. Don’t worry if you’re not a confident writer</w:t>
      </w:r>
      <w:r w:rsidRPr="000F708C">
        <w:rPr>
          <w:rFonts w:ascii="Arial" w:hAnsi="Arial" w:cs="Arial"/>
          <w:sz w:val="20"/>
          <w:szCs w:val="20"/>
        </w:rPr>
        <w:t xml:space="preserve"> we </w:t>
      </w:r>
      <w:r w:rsidR="000F708C">
        <w:rPr>
          <w:rFonts w:ascii="Arial" w:hAnsi="Arial" w:cs="Arial"/>
          <w:sz w:val="20"/>
          <w:szCs w:val="20"/>
        </w:rPr>
        <w:t>will</w:t>
      </w:r>
      <w:r w:rsidRPr="000F708C">
        <w:rPr>
          <w:rFonts w:ascii="Arial" w:hAnsi="Arial" w:cs="Arial"/>
          <w:sz w:val="20"/>
          <w:szCs w:val="20"/>
        </w:rPr>
        <w:t xml:space="preserve"> make it sparkle</w:t>
      </w:r>
      <w:r w:rsidR="000F708C">
        <w:rPr>
          <w:rFonts w:ascii="Arial" w:hAnsi="Arial" w:cs="Arial"/>
          <w:sz w:val="20"/>
          <w:szCs w:val="20"/>
        </w:rPr>
        <w:t xml:space="preserve"> with a quick edit if needs be</w:t>
      </w:r>
      <w:r w:rsidRPr="000F708C">
        <w:rPr>
          <w:rFonts w:ascii="Arial" w:hAnsi="Arial" w:cs="Arial"/>
          <w:sz w:val="20"/>
          <w:szCs w:val="20"/>
        </w:rPr>
        <w:t xml:space="preserve"> before we add it to your profile.</w:t>
      </w:r>
    </w:p>
    <w:tbl>
      <w:tblPr>
        <w:tblStyle w:val="TableGrid"/>
        <w:tblW w:w="11223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6"/>
        <w:gridCol w:w="1377"/>
      </w:tblGrid>
      <w:tr w:rsidR="00E423F4" w:rsidRPr="000F708C" w14:paraId="37365428" w14:textId="77777777" w:rsidTr="006E7946">
        <w:trPr>
          <w:gridAfter w:val="1"/>
          <w:wAfter w:w="1377" w:type="dxa"/>
          <w:trHeight w:val="215"/>
        </w:trPr>
        <w:tc>
          <w:tcPr>
            <w:tcW w:w="9846" w:type="dxa"/>
          </w:tcPr>
          <w:p w14:paraId="3A5DB004" w14:textId="77777777" w:rsidR="00E423F4" w:rsidRPr="000F708C" w:rsidRDefault="00E423F4" w:rsidP="00AC3904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  <w:color w:val="6C1929"/>
                <w:sz w:val="20"/>
                <w:szCs w:val="20"/>
              </w:rPr>
            </w:pPr>
            <w:r w:rsidRPr="000F708C">
              <w:rPr>
                <w:rFonts w:ascii="Arial" w:hAnsi="Arial" w:cs="Arial"/>
                <w:b/>
                <w:i/>
                <w:color w:val="6C1929"/>
                <w:sz w:val="20"/>
                <w:szCs w:val="20"/>
              </w:rPr>
              <w:t>“Beth is a dynamic model with a love for sports &amp; adventure.</w:t>
            </w:r>
          </w:p>
        </w:tc>
      </w:tr>
      <w:tr w:rsidR="00E423F4" w:rsidRPr="000F708C" w14:paraId="28697B1C" w14:textId="77777777" w:rsidTr="006E7946">
        <w:trPr>
          <w:gridAfter w:val="1"/>
          <w:wAfter w:w="1377" w:type="dxa"/>
          <w:trHeight w:val="1100"/>
        </w:trPr>
        <w:tc>
          <w:tcPr>
            <w:tcW w:w="9846" w:type="dxa"/>
          </w:tcPr>
          <w:p w14:paraId="182809F7" w14:textId="77777777" w:rsidR="000F708C" w:rsidRDefault="00E423F4" w:rsidP="00AC3904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  <w:color w:val="6C1929"/>
                <w:sz w:val="20"/>
                <w:szCs w:val="20"/>
              </w:rPr>
            </w:pPr>
            <w:r w:rsidRPr="000F708C">
              <w:rPr>
                <w:rFonts w:ascii="Arial" w:hAnsi="Arial" w:cs="Arial"/>
                <w:b/>
                <w:i/>
                <w:color w:val="6C1929"/>
                <w:sz w:val="20"/>
                <w:szCs w:val="20"/>
              </w:rPr>
              <w:t xml:space="preserve">Aside from modelling for big brands such as M&amp;S, Peugeot and Samsung, Beth is also a trained dancer, working with international artists such as Rhianna, Drake, Iggy Azalea, Robin Thicke.   </w:t>
            </w:r>
          </w:p>
          <w:p w14:paraId="5F3C53D8" w14:textId="5FB0AEA0" w:rsidR="00E423F4" w:rsidRPr="000F708C" w:rsidRDefault="00E423F4" w:rsidP="00AC3904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  <w:color w:val="6C1929"/>
                <w:sz w:val="20"/>
                <w:szCs w:val="20"/>
              </w:rPr>
            </w:pPr>
            <w:r w:rsidRPr="000F708C">
              <w:rPr>
                <w:rFonts w:ascii="Arial" w:hAnsi="Arial" w:cs="Arial"/>
                <w:b/>
                <w:i/>
                <w:color w:val="6C1929"/>
                <w:sz w:val="20"/>
                <w:szCs w:val="20"/>
              </w:rPr>
              <w:t>Beth can be seen frequently on shows such as X -factor, BGT &amp; Strictly Come Dancing.</w:t>
            </w:r>
          </w:p>
        </w:tc>
      </w:tr>
      <w:tr w:rsidR="00E423F4" w:rsidRPr="000F708C" w14:paraId="52EA2A56" w14:textId="77777777" w:rsidTr="006E7946">
        <w:trPr>
          <w:gridAfter w:val="1"/>
          <w:wAfter w:w="1377" w:type="dxa"/>
          <w:trHeight w:val="430"/>
        </w:trPr>
        <w:tc>
          <w:tcPr>
            <w:tcW w:w="9846" w:type="dxa"/>
          </w:tcPr>
          <w:p w14:paraId="71A49B63" w14:textId="77777777" w:rsidR="00E423F4" w:rsidRPr="000F708C" w:rsidRDefault="00E423F4" w:rsidP="00AC3904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  <w:color w:val="6C1929"/>
                <w:sz w:val="20"/>
                <w:szCs w:val="20"/>
              </w:rPr>
            </w:pPr>
            <w:r w:rsidRPr="000F708C">
              <w:rPr>
                <w:rFonts w:ascii="Arial" w:hAnsi="Arial" w:cs="Arial"/>
                <w:b/>
                <w:i/>
                <w:color w:val="6C1929"/>
                <w:sz w:val="20"/>
                <w:szCs w:val="20"/>
              </w:rPr>
              <w:t>As well as modelling &amp; performing full time Beth has recently started acting, filming the live action Beauty &amp; The Beast for Disney.</w:t>
            </w:r>
          </w:p>
        </w:tc>
      </w:tr>
      <w:tr w:rsidR="00E423F4" w:rsidRPr="000F708C" w14:paraId="21C2CE4A" w14:textId="77777777" w:rsidTr="006E7946">
        <w:trPr>
          <w:gridAfter w:val="1"/>
          <w:wAfter w:w="1377" w:type="dxa"/>
          <w:trHeight w:val="688"/>
        </w:trPr>
        <w:tc>
          <w:tcPr>
            <w:tcW w:w="9846" w:type="dxa"/>
          </w:tcPr>
          <w:p w14:paraId="12B0C002" w14:textId="2E9FF8C1" w:rsidR="000F708C" w:rsidRPr="000F708C" w:rsidRDefault="00E423F4" w:rsidP="00AC3904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  <w:color w:val="6C1929"/>
                <w:sz w:val="20"/>
                <w:szCs w:val="20"/>
              </w:rPr>
            </w:pPr>
            <w:r w:rsidRPr="000F708C">
              <w:rPr>
                <w:rFonts w:ascii="Arial" w:hAnsi="Arial" w:cs="Arial"/>
                <w:b/>
                <w:i/>
                <w:color w:val="6C1929"/>
                <w:sz w:val="20"/>
                <w:szCs w:val="20"/>
              </w:rPr>
              <w:t>Away from work she loves nothing more than a few downward dogs at her favourite yoga studio followed by a vegan brownie!”</w:t>
            </w:r>
          </w:p>
        </w:tc>
      </w:tr>
      <w:tr w:rsidR="00E423F4" w14:paraId="06259D27" w14:textId="77777777" w:rsidTr="006E7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11223" w:type="dxa"/>
            <w:gridSpan w:val="2"/>
          </w:tcPr>
          <w:p w14:paraId="4970C440" w14:textId="77777777" w:rsidR="00E423F4" w:rsidRPr="00554AC7" w:rsidRDefault="00E423F4" w:rsidP="00AC390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6C1929"/>
                <w:sz w:val="26"/>
                <w:szCs w:val="26"/>
              </w:rPr>
            </w:pPr>
            <w:r w:rsidRPr="00554AC7">
              <w:rPr>
                <w:rFonts w:ascii="Arial" w:hAnsi="Arial" w:cs="Arial"/>
                <w:color w:val="000000" w:themeColor="text1"/>
                <w:sz w:val="26"/>
                <w:szCs w:val="26"/>
              </w:rPr>
              <w:t>BIOG</w:t>
            </w:r>
          </w:p>
        </w:tc>
      </w:tr>
      <w:tr w:rsidR="00E423F4" w14:paraId="0BB47CDE" w14:textId="77777777" w:rsidTr="006E7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9"/>
        </w:trPr>
        <w:tc>
          <w:tcPr>
            <w:tcW w:w="11223" w:type="dxa"/>
            <w:gridSpan w:val="2"/>
          </w:tcPr>
          <w:p w14:paraId="04FE0853" w14:textId="1815A430" w:rsidR="00AD0844" w:rsidRDefault="006E7946" w:rsidP="00AD0844">
            <w:pPr>
              <w:spacing w:before="100" w:beforeAutospacing="1" w:after="100" w:afterAutospacing="1"/>
              <w:rPr>
                <w:rFonts w:ascii="Arial" w:hAnsi="Arial" w:cs="Arial"/>
                <w:color w:val="6C1929"/>
              </w:rPr>
            </w:pPr>
            <w:r>
              <w:rPr>
                <w:rFonts w:ascii="Arial" w:hAnsi="Arial" w:cs="Arial"/>
                <w:color w:val="6C1929"/>
              </w:rPr>
              <w:t>L</w:t>
            </w:r>
            <w:r w:rsidR="006448D4">
              <w:rPr>
                <w:rFonts w:ascii="Arial" w:hAnsi="Arial" w:cs="Arial"/>
                <w:color w:val="6C1929"/>
              </w:rPr>
              <w:t xml:space="preserve">ydia is an all-natural red haired model with a </w:t>
            </w:r>
            <w:r w:rsidR="005A1CAD">
              <w:rPr>
                <w:rFonts w:ascii="Arial" w:hAnsi="Arial" w:cs="Arial"/>
                <w:color w:val="6C1929"/>
              </w:rPr>
              <w:t>love</w:t>
            </w:r>
            <w:r w:rsidR="006448D4">
              <w:rPr>
                <w:rFonts w:ascii="Arial" w:hAnsi="Arial" w:cs="Arial"/>
                <w:color w:val="6C1929"/>
              </w:rPr>
              <w:t xml:space="preserve"> for</w:t>
            </w:r>
            <w:r w:rsidR="005A1CAD">
              <w:rPr>
                <w:rFonts w:ascii="Arial" w:hAnsi="Arial" w:cs="Arial"/>
                <w:color w:val="6C1929"/>
              </w:rPr>
              <w:t xml:space="preserve"> dance,</w:t>
            </w:r>
            <w:r w:rsidR="006448D4">
              <w:rPr>
                <w:rFonts w:ascii="Arial" w:hAnsi="Arial" w:cs="Arial"/>
                <w:color w:val="6C1929"/>
              </w:rPr>
              <w:t xml:space="preserve"> </w:t>
            </w:r>
            <w:r w:rsidR="005A1CAD">
              <w:rPr>
                <w:rFonts w:ascii="Arial" w:hAnsi="Arial" w:cs="Arial"/>
                <w:color w:val="6C1929"/>
              </w:rPr>
              <w:t xml:space="preserve">travel </w:t>
            </w:r>
            <w:r w:rsidR="00AD0844">
              <w:rPr>
                <w:rFonts w:ascii="Arial" w:hAnsi="Arial" w:cs="Arial"/>
                <w:color w:val="6C1929"/>
              </w:rPr>
              <w:t>and</w:t>
            </w:r>
            <w:r w:rsidR="005A1CAD">
              <w:rPr>
                <w:rFonts w:ascii="Arial" w:hAnsi="Arial" w:cs="Arial"/>
                <w:color w:val="6C1929"/>
              </w:rPr>
              <w:t xml:space="preserve"> adventure</w:t>
            </w:r>
            <w:r w:rsidR="00AD0844">
              <w:rPr>
                <w:rFonts w:ascii="Arial" w:hAnsi="Arial" w:cs="Arial"/>
                <w:color w:val="6C1929"/>
              </w:rPr>
              <w:t>.</w:t>
            </w:r>
          </w:p>
          <w:p w14:paraId="1E79E559" w14:textId="37D3FE36" w:rsidR="005A1CAD" w:rsidRDefault="00AD0844" w:rsidP="005A1CAD">
            <w:pPr>
              <w:spacing w:before="100" w:beforeAutospacing="1" w:after="100" w:afterAutospacing="1"/>
              <w:rPr>
                <w:rFonts w:ascii="Arial" w:hAnsi="Arial" w:cs="Arial"/>
                <w:color w:val="6C1929"/>
              </w:rPr>
            </w:pPr>
            <w:r>
              <w:rPr>
                <w:rFonts w:ascii="Arial" w:hAnsi="Arial" w:cs="Arial"/>
                <w:color w:val="6C1929"/>
              </w:rPr>
              <w:t xml:space="preserve">After modelling in Italy and Jamaica, Lydia discovered her love for travelling around the world and meeting new people </w:t>
            </w:r>
            <w:r w:rsidR="005A1CAD">
              <w:rPr>
                <w:rFonts w:ascii="Arial" w:hAnsi="Arial" w:cs="Arial"/>
                <w:color w:val="6C1929"/>
              </w:rPr>
              <w:t xml:space="preserve">and </w:t>
            </w:r>
            <w:r>
              <w:rPr>
                <w:rFonts w:ascii="Arial" w:hAnsi="Arial" w:cs="Arial"/>
                <w:color w:val="6C1929"/>
              </w:rPr>
              <w:t xml:space="preserve">cultures. She has worked with multiple companies and designers across the UK in bridal, </w:t>
            </w:r>
            <w:r>
              <w:rPr>
                <w:rFonts w:ascii="Arial" w:hAnsi="Arial" w:cs="Arial"/>
                <w:color w:val="6C1929"/>
              </w:rPr>
              <w:t>jewellery</w:t>
            </w:r>
            <w:r>
              <w:rPr>
                <w:rFonts w:ascii="Arial" w:hAnsi="Arial" w:cs="Arial"/>
                <w:color w:val="6C1929"/>
              </w:rPr>
              <w:t>,</w:t>
            </w:r>
            <w:r>
              <w:rPr>
                <w:rFonts w:ascii="Arial" w:hAnsi="Arial" w:cs="Arial"/>
                <w:color w:val="6C1929"/>
              </w:rPr>
              <w:t xml:space="preserve"> </w:t>
            </w:r>
            <w:r>
              <w:rPr>
                <w:rFonts w:ascii="Arial" w:hAnsi="Arial" w:cs="Arial"/>
                <w:color w:val="6C1929"/>
              </w:rPr>
              <w:t xml:space="preserve">sustainable </w:t>
            </w:r>
            <w:r w:rsidR="005A1CAD">
              <w:rPr>
                <w:rFonts w:ascii="Arial" w:hAnsi="Arial" w:cs="Arial"/>
                <w:color w:val="6C1929"/>
              </w:rPr>
              <w:t>clothing</w:t>
            </w:r>
            <w:r>
              <w:rPr>
                <w:rFonts w:ascii="Arial" w:hAnsi="Arial" w:cs="Arial"/>
                <w:color w:val="6C1929"/>
              </w:rPr>
              <w:t xml:space="preserve"> </w:t>
            </w:r>
            <w:r w:rsidR="005A1CAD">
              <w:rPr>
                <w:rFonts w:ascii="Arial" w:hAnsi="Arial" w:cs="Arial"/>
                <w:color w:val="6C1929"/>
              </w:rPr>
              <w:t>and walked on many catwalks from London to York.</w:t>
            </w:r>
          </w:p>
          <w:p w14:paraId="1AC1C009" w14:textId="107F1AAF" w:rsidR="005A1CAD" w:rsidRDefault="005A1CAD" w:rsidP="005A1CAD">
            <w:pPr>
              <w:spacing w:before="100" w:beforeAutospacing="1" w:after="100" w:afterAutospacing="1"/>
              <w:rPr>
                <w:rFonts w:ascii="Arial" w:hAnsi="Arial" w:cs="Arial"/>
                <w:color w:val="6C1929"/>
              </w:rPr>
            </w:pPr>
            <w:r>
              <w:rPr>
                <w:rFonts w:ascii="Arial" w:hAnsi="Arial" w:cs="Arial"/>
                <w:color w:val="6C1929"/>
              </w:rPr>
              <w:t xml:space="preserve">She </w:t>
            </w:r>
            <w:r w:rsidR="00AD0844">
              <w:rPr>
                <w:rFonts w:ascii="Arial" w:hAnsi="Arial" w:cs="Arial"/>
                <w:color w:val="6C1929"/>
              </w:rPr>
              <w:t xml:space="preserve">always comes to </w:t>
            </w:r>
            <w:r>
              <w:rPr>
                <w:rFonts w:ascii="Arial" w:hAnsi="Arial" w:cs="Arial"/>
                <w:color w:val="6C1929"/>
              </w:rPr>
              <w:t>shoots</w:t>
            </w:r>
            <w:r w:rsidR="00AD0844">
              <w:rPr>
                <w:rFonts w:ascii="Arial" w:hAnsi="Arial" w:cs="Arial"/>
                <w:color w:val="6C1929"/>
              </w:rPr>
              <w:t xml:space="preserve"> </w:t>
            </w:r>
            <w:r w:rsidR="006E7946">
              <w:rPr>
                <w:rFonts w:ascii="Arial" w:hAnsi="Arial" w:cs="Arial"/>
                <w:color w:val="6C1929"/>
              </w:rPr>
              <w:t>with a smile and leaves having given 1</w:t>
            </w:r>
            <w:r w:rsidR="00AD0844">
              <w:rPr>
                <w:rFonts w:ascii="Arial" w:hAnsi="Arial" w:cs="Arial"/>
                <w:color w:val="6C1929"/>
              </w:rPr>
              <w:t>10%</w:t>
            </w:r>
            <w:r>
              <w:rPr>
                <w:rFonts w:ascii="Arial" w:hAnsi="Arial" w:cs="Arial"/>
                <w:color w:val="6C1929"/>
              </w:rPr>
              <w:t xml:space="preserve"> </w:t>
            </w:r>
            <w:r w:rsidR="006E7946">
              <w:rPr>
                <w:rFonts w:ascii="Arial" w:hAnsi="Arial" w:cs="Arial"/>
                <w:color w:val="6C1929"/>
              </w:rPr>
              <w:t>every time. Her most exciting shoot so far was when she modelled at an airfield, she got to fly and piolet a Piper Cherokee! (with of course supervision).</w:t>
            </w:r>
          </w:p>
          <w:p w14:paraId="021C0FF0" w14:textId="77777777" w:rsidR="00AD0844" w:rsidRDefault="006E7946" w:rsidP="005A1CAD">
            <w:pPr>
              <w:spacing w:before="100" w:beforeAutospacing="1" w:after="100" w:afterAutospacing="1"/>
              <w:rPr>
                <w:rFonts w:ascii="Arial" w:hAnsi="Arial" w:cs="Arial"/>
                <w:color w:val="6C1929"/>
              </w:rPr>
            </w:pPr>
            <w:r>
              <w:rPr>
                <w:rFonts w:ascii="Arial" w:hAnsi="Arial" w:cs="Arial"/>
                <w:color w:val="6C1929"/>
              </w:rPr>
              <w:t>Her love for modelling is ever-growing and she is looking forward to pursing more commercial jobs.</w:t>
            </w:r>
          </w:p>
          <w:p w14:paraId="25F6E4CE" w14:textId="79CD24AE" w:rsidR="006E7946" w:rsidRDefault="006E7946" w:rsidP="006E7946">
            <w:pPr>
              <w:spacing w:before="100" w:beforeAutospacing="1" w:after="100" w:afterAutospacing="1"/>
              <w:rPr>
                <w:rFonts w:ascii="Arial" w:hAnsi="Arial" w:cs="Arial"/>
                <w:color w:val="6C1929"/>
              </w:rPr>
            </w:pPr>
            <w:r>
              <w:rPr>
                <w:rFonts w:ascii="Arial" w:hAnsi="Arial" w:cs="Arial"/>
                <w:color w:val="6C1929"/>
              </w:rPr>
              <w:t>Aside from modelling, Lydia loves to spend time going on long hikes and playing video games with her friends.</w:t>
            </w:r>
          </w:p>
        </w:tc>
      </w:tr>
    </w:tbl>
    <w:p w14:paraId="60CC4AB5" w14:textId="6CDB1073" w:rsidR="005D42D4" w:rsidRDefault="005D42D4" w:rsidP="00102CE6">
      <w:bookmarkStart w:id="0" w:name="_GoBack"/>
      <w:bookmarkEnd w:id="0"/>
    </w:p>
    <w:p w14:paraId="6FF0F623" w14:textId="24FF734F" w:rsidR="00F56455" w:rsidRDefault="00F56455" w:rsidP="005D42D4">
      <w:pPr>
        <w:ind w:left="1701"/>
      </w:pPr>
    </w:p>
    <w:p w14:paraId="09050B42" w14:textId="77777777" w:rsidR="00C1026A" w:rsidRDefault="00C1026A" w:rsidP="005D42D4">
      <w:pPr>
        <w:ind w:left="1701"/>
      </w:pPr>
    </w:p>
    <w:sectPr w:rsidR="00C1026A" w:rsidSect="00102C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E6"/>
    <w:rsid w:val="0000520E"/>
    <w:rsid w:val="00034AE8"/>
    <w:rsid w:val="00034CF8"/>
    <w:rsid w:val="00061B75"/>
    <w:rsid w:val="0007145F"/>
    <w:rsid w:val="00076F5D"/>
    <w:rsid w:val="000C127A"/>
    <w:rsid w:val="000E3A9C"/>
    <w:rsid w:val="000F708C"/>
    <w:rsid w:val="00102CE6"/>
    <w:rsid w:val="0012136D"/>
    <w:rsid w:val="00150347"/>
    <w:rsid w:val="001949F8"/>
    <w:rsid w:val="001B3975"/>
    <w:rsid w:val="00250088"/>
    <w:rsid w:val="002528CD"/>
    <w:rsid w:val="002B4A74"/>
    <w:rsid w:val="002C1A86"/>
    <w:rsid w:val="002C5C4A"/>
    <w:rsid w:val="002C79B1"/>
    <w:rsid w:val="003176EE"/>
    <w:rsid w:val="00343209"/>
    <w:rsid w:val="00353288"/>
    <w:rsid w:val="003755B5"/>
    <w:rsid w:val="00382CCF"/>
    <w:rsid w:val="003B0FD8"/>
    <w:rsid w:val="003B20BC"/>
    <w:rsid w:val="003F5831"/>
    <w:rsid w:val="00405312"/>
    <w:rsid w:val="00407CF6"/>
    <w:rsid w:val="00415902"/>
    <w:rsid w:val="00456DCD"/>
    <w:rsid w:val="00481146"/>
    <w:rsid w:val="004C51EB"/>
    <w:rsid w:val="004E163A"/>
    <w:rsid w:val="004E1CBD"/>
    <w:rsid w:val="00551ECD"/>
    <w:rsid w:val="00554AC7"/>
    <w:rsid w:val="00581CA3"/>
    <w:rsid w:val="005A1CAD"/>
    <w:rsid w:val="005D0B4D"/>
    <w:rsid w:val="005D2B2A"/>
    <w:rsid w:val="005D42D4"/>
    <w:rsid w:val="005D571B"/>
    <w:rsid w:val="005E028E"/>
    <w:rsid w:val="00621A87"/>
    <w:rsid w:val="006448D4"/>
    <w:rsid w:val="006456C1"/>
    <w:rsid w:val="0068031F"/>
    <w:rsid w:val="006B590E"/>
    <w:rsid w:val="006E7946"/>
    <w:rsid w:val="006F1451"/>
    <w:rsid w:val="00731249"/>
    <w:rsid w:val="007464F8"/>
    <w:rsid w:val="00754731"/>
    <w:rsid w:val="0075570C"/>
    <w:rsid w:val="007712D1"/>
    <w:rsid w:val="0077614F"/>
    <w:rsid w:val="007A221E"/>
    <w:rsid w:val="007D288A"/>
    <w:rsid w:val="007E6082"/>
    <w:rsid w:val="00820128"/>
    <w:rsid w:val="008B2105"/>
    <w:rsid w:val="00901C85"/>
    <w:rsid w:val="009416F7"/>
    <w:rsid w:val="00953896"/>
    <w:rsid w:val="009618BE"/>
    <w:rsid w:val="00964A13"/>
    <w:rsid w:val="00967ECE"/>
    <w:rsid w:val="00971A17"/>
    <w:rsid w:val="00973EAE"/>
    <w:rsid w:val="00976396"/>
    <w:rsid w:val="00993ED0"/>
    <w:rsid w:val="00997602"/>
    <w:rsid w:val="009F4C3D"/>
    <w:rsid w:val="009F60D8"/>
    <w:rsid w:val="00A02070"/>
    <w:rsid w:val="00A51C6C"/>
    <w:rsid w:val="00A86061"/>
    <w:rsid w:val="00AC62DF"/>
    <w:rsid w:val="00AD0844"/>
    <w:rsid w:val="00B25032"/>
    <w:rsid w:val="00B76245"/>
    <w:rsid w:val="00BA2914"/>
    <w:rsid w:val="00BC2ACA"/>
    <w:rsid w:val="00C1026A"/>
    <w:rsid w:val="00C33497"/>
    <w:rsid w:val="00C4666B"/>
    <w:rsid w:val="00C53B73"/>
    <w:rsid w:val="00CA6E11"/>
    <w:rsid w:val="00D00F90"/>
    <w:rsid w:val="00D70692"/>
    <w:rsid w:val="00D9312A"/>
    <w:rsid w:val="00D94630"/>
    <w:rsid w:val="00DC3C9A"/>
    <w:rsid w:val="00DF5F4C"/>
    <w:rsid w:val="00E1370A"/>
    <w:rsid w:val="00E423F4"/>
    <w:rsid w:val="00ED6017"/>
    <w:rsid w:val="00F11D92"/>
    <w:rsid w:val="00F231D8"/>
    <w:rsid w:val="00F4270D"/>
    <w:rsid w:val="00F56455"/>
    <w:rsid w:val="00F864C7"/>
    <w:rsid w:val="00F9056B"/>
    <w:rsid w:val="00FA2AC2"/>
    <w:rsid w:val="00FC6AEE"/>
    <w:rsid w:val="00FC6D44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828E"/>
  <w15:chartTrackingRefBased/>
  <w15:docId w15:val="{FCE08498-4649-4C43-BD61-072D951F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C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CE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0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F2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itor-inline-fontsize">
    <w:name w:val="texteditor-inline-fontsize"/>
    <w:basedOn w:val="DefaultParagraphFont"/>
    <w:rsid w:val="005A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rlOnFire790@outlook.com" TargetMode="External"/><Relationship Id="rId5" Type="http://schemas.openxmlformats.org/officeDocument/2006/relationships/hyperlink" Target="mailto:models@morellobooking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El Rafaey</dc:creator>
  <cp:keywords/>
  <dc:description/>
  <cp:lastModifiedBy>Lydia Clifford</cp:lastModifiedBy>
  <cp:revision>2</cp:revision>
  <dcterms:created xsi:type="dcterms:W3CDTF">2023-05-12T15:21:00Z</dcterms:created>
  <dcterms:modified xsi:type="dcterms:W3CDTF">2023-05-12T15:21:00Z</dcterms:modified>
</cp:coreProperties>
</file>